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92A" w:rsidRPr="00DF1699" w:rsidRDefault="00DF1699" w:rsidP="00DF1699">
      <w:pPr>
        <w:autoSpaceDE w:val="0"/>
        <w:autoSpaceDN w:val="0"/>
        <w:adjustRightInd w:val="0"/>
        <w:rPr>
          <w:rFonts w:ascii="新細明體" w:eastAsia="新細明體" w:hAnsi="新細明體" w:cs="新細明體" w:hint="eastAsia"/>
          <w:color w:val="231815"/>
          <w:kern w:val="0"/>
          <w:sz w:val="44"/>
          <w:szCs w:val="44"/>
        </w:rPr>
      </w:pPr>
      <w:r>
        <w:rPr>
          <w:rFonts w:ascii="新細明體" w:eastAsia="新細明體" w:hAnsi="新細明體" w:cs="新細明體" w:hint="eastAsia"/>
          <w:color w:val="231815"/>
          <w:kern w:val="0"/>
          <w:sz w:val="44"/>
          <w:szCs w:val="44"/>
        </w:rPr>
        <w:t xml:space="preserve">  </w:t>
      </w:r>
      <w:r>
        <w:rPr>
          <w:rFonts w:ascii="新細明體" w:eastAsia="新細明體" w:hAnsi="新細明體" w:cs="新細明體" w:hint="eastAsia"/>
          <w:noProof/>
          <w:color w:val="231815"/>
          <w:kern w:val="0"/>
          <w:sz w:val="44"/>
          <w:szCs w:val="44"/>
        </w:rPr>
        <w:drawing>
          <wp:inline distT="0" distB="0" distL="0" distR="0" wp14:anchorId="4AA25BF7" wp14:editId="51AEE06E">
            <wp:extent cx="961573" cy="9591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亞索畫廊LOGO-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231" cy="959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新細明體" w:eastAsia="新細明體" w:hAnsi="新細明體" w:cs="新細明體" w:hint="eastAsia"/>
          <w:color w:val="231815"/>
          <w:kern w:val="0"/>
          <w:sz w:val="44"/>
          <w:szCs w:val="44"/>
        </w:rPr>
        <w:t xml:space="preserve"> </w:t>
      </w:r>
      <w:proofErr w:type="gramStart"/>
      <w:r w:rsidRPr="001C3693">
        <w:rPr>
          <w:rFonts w:ascii="微軟正黑體" w:eastAsia="微軟正黑體" w:hAnsi="微軟正黑體" w:cs="DFHeiStd-W5" w:hint="eastAsia"/>
          <w:b/>
          <w:color w:val="231815"/>
          <w:kern w:val="0"/>
          <w:sz w:val="40"/>
          <w:szCs w:val="40"/>
        </w:rPr>
        <w:t>亞索畫廊</w:t>
      </w:r>
      <w:proofErr w:type="gramEnd"/>
      <w:r>
        <w:rPr>
          <w:rFonts w:asciiTheme="minorEastAsia" w:hAnsiTheme="minorEastAsia" w:cs="DFHeiStd-W5" w:hint="eastAsia"/>
          <w:color w:val="231815"/>
          <w:kern w:val="0"/>
          <w:sz w:val="40"/>
          <w:szCs w:val="40"/>
        </w:rPr>
        <w:t xml:space="preserve"> </w:t>
      </w:r>
      <w:r w:rsidRPr="00DF1699">
        <w:rPr>
          <w:rFonts w:ascii="Kozuka Mincho Pr6N B" w:eastAsia="Kozuka Mincho Pr6N B" w:hAnsi="Kozuka Mincho Pr6N B" w:cs="DFHeiStd-W5"/>
          <w:color w:val="231815"/>
          <w:kern w:val="0"/>
          <w:sz w:val="40"/>
          <w:szCs w:val="40"/>
        </w:rPr>
        <w:t>Soul Of Art Gallery</w:t>
      </w:r>
      <w:bookmarkStart w:id="0" w:name="_GoBack"/>
      <w:bookmarkEnd w:id="0"/>
    </w:p>
    <w:p w:rsidR="00DF1699" w:rsidRDefault="00DF1699" w:rsidP="00DF1699">
      <w:pPr>
        <w:autoSpaceDE w:val="0"/>
        <w:autoSpaceDN w:val="0"/>
        <w:adjustRightInd w:val="0"/>
        <w:rPr>
          <w:rFonts w:hint="eastAsia"/>
          <w:szCs w:val="24"/>
        </w:rPr>
      </w:pPr>
    </w:p>
    <w:p w:rsidR="00DF1699" w:rsidRPr="00DF1699" w:rsidRDefault="002A51D1" w:rsidP="00DF1699">
      <w:pPr>
        <w:autoSpaceDE w:val="0"/>
        <w:autoSpaceDN w:val="0"/>
        <w:adjustRightInd w:val="0"/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藝</w:t>
      </w:r>
      <w:r w:rsidR="00DF1699" w:rsidRPr="00DF1699">
        <w:rPr>
          <w:rFonts w:ascii="微軟正黑體" w:eastAsia="微軟正黑體" w:hAnsi="微軟正黑體" w:hint="eastAsia"/>
          <w:sz w:val="28"/>
          <w:szCs w:val="28"/>
        </w:rPr>
        <w:t>廊簡介</w:t>
      </w:r>
      <w:r>
        <w:rPr>
          <w:rFonts w:ascii="微軟正黑體" w:eastAsia="微軟正黑體" w:hAnsi="微軟正黑體" w:hint="eastAsia"/>
          <w:sz w:val="28"/>
          <w:szCs w:val="28"/>
        </w:rPr>
        <w:t xml:space="preserve"> Introduction</w:t>
      </w:r>
      <w:r w:rsidR="00DF1699" w:rsidRPr="00DF1699">
        <w:rPr>
          <w:rFonts w:ascii="微軟正黑體" w:eastAsia="微軟正黑體" w:hAnsi="微軟正黑體" w:hint="eastAsia"/>
          <w:sz w:val="28"/>
          <w:szCs w:val="28"/>
        </w:rPr>
        <w:t xml:space="preserve"> : </w:t>
      </w:r>
    </w:p>
    <w:p w:rsidR="00DF1699" w:rsidRDefault="00DF1699" w:rsidP="00DF1699">
      <w:pPr>
        <w:autoSpaceDE w:val="0"/>
        <w:autoSpaceDN w:val="0"/>
        <w:adjustRightInd w:val="0"/>
        <w:rPr>
          <w:rFonts w:hint="eastAsia"/>
          <w:szCs w:val="24"/>
        </w:rPr>
      </w:pPr>
      <w:proofErr w:type="gramStart"/>
      <w:r w:rsidRPr="00DF1699">
        <w:rPr>
          <w:rFonts w:ascii="微軟正黑體" w:eastAsia="微軟正黑體" w:hAnsi="微軟正黑體" w:hint="eastAsia"/>
          <w:szCs w:val="24"/>
        </w:rPr>
        <w:t>亞索畫廊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是一間位於</w:t>
      </w:r>
      <w:r>
        <w:rPr>
          <w:rFonts w:ascii="微軟正黑體" w:eastAsia="微軟正黑體" w:hAnsi="微軟正黑體" w:hint="eastAsia"/>
          <w:szCs w:val="24"/>
        </w:rPr>
        <w:t>台</w:t>
      </w:r>
      <w:r w:rsidRPr="00DF1699">
        <w:rPr>
          <w:rFonts w:ascii="微軟正黑體" w:eastAsia="微軟正黑體" w:hAnsi="微軟正黑體" w:hint="eastAsia"/>
          <w:szCs w:val="24"/>
        </w:rPr>
        <w:t>北市市中心位置的新畫廊，</w:t>
      </w:r>
      <w:r>
        <w:rPr>
          <w:rFonts w:ascii="微軟正黑體" w:eastAsia="微軟正黑體" w:hAnsi="微軟正黑體" w:hint="eastAsia"/>
          <w:szCs w:val="24"/>
        </w:rPr>
        <w:t>所屬的畫家和藝術家為各藝術</w:t>
      </w:r>
      <w:r w:rsidRPr="00DF1699">
        <w:rPr>
          <w:rFonts w:ascii="微軟正黑體" w:eastAsia="微軟正黑體" w:hAnsi="微軟正黑體" w:hint="eastAsia"/>
          <w:szCs w:val="24"/>
        </w:rPr>
        <w:t>域，和具有獨特風格及豐富資歷的藝術群。時至今日，藉由不同的電子產品，透過網路的傳播，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亞索畫廊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致力於讓這些IP可以透過不同的載體，進而影響著更多人的生活，也讓企業們可以藉由這些好的IP傳達出更快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﹑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發揮更有效率的企業精神與豐富的內涵。拜現代科技所賜，畫廊不再是一道難以推進的門，我們可以經由不同的網路管道，讓好的藝術作品傳達讓大眾知道，也可以轉換藝術品的呈現模式，讓我們可以更接近藝術家想傳達的經驗與情感。</w:t>
      </w:r>
    </w:p>
    <w:p w:rsidR="00DF1699" w:rsidRDefault="00DF1699" w:rsidP="00DF1699">
      <w:pPr>
        <w:rPr>
          <w:rFonts w:ascii="微軟正黑體" w:eastAsia="微軟正黑體" w:hAnsi="微軟正黑體" w:hint="eastAsia"/>
          <w:szCs w:val="24"/>
        </w:rPr>
      </w:pPr>
      <w:r w:rsidRPr="00DF1699">
        <w:rPr>
          <w:rFonts w:ascii="微軟正黑體" w:eastAsia="微軟正黑體" w:hAnsi="微軟正黑體" w:hint="eastAsia"/>
          <w:szCs w:val="24"/>
        </w:rPr>
        <w:t>我們畫廊的成立主旨是在推廣生活藝術，因為我們相信，每一件藝術作品的產生，都灌注了藝術家本身的經歷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﹑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學養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﹑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情感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﹑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與想像，每一個環節都與他們的思想與生活緊緊相扣。所以，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在亞索畫廊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，我們跟藝術家經營的是長久的信任關係，跟收藏家們也是細水長流，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不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疾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不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徐的方式。除了有收藏品的規劃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﹑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藝術展覽的推廣</w:t>
      </w:r>
      <w:proofErr w:type="gramStart"/>
      <w:r w:rsidRPr="00DF1699">
        <w:rPr>
          <w:rFonts w:ascii="微軟正黑體" w:eastAsia="微軟正黑體" w:hAnsi="微軟正黑體" w:hint="eastAsia"/>
          <w:szCs w:val="24"/>
        </w:rPr>
        <w:t>﹑</w:t>
      </w:r>
      <w:proofErr w:type="gramEnd"/>
      <w:r w:rsidRPr="00DF1699">
        <w:rPr>
          <w:rFonts w:ascii="微軟正黑體" w:eastAsia="微軟正黑體" w:hAnsi="微軟正黑體" w:hint="eastAsia"/>
          <w:szCs w:val="24"/>
        </w:rPr>
        <w:t>衍生商品也逐漸成為我們畫廊經營的項目之一，讓藝術作品能走出畫廊，讓一般大眾可以接近自己喜愛的藝術家，進而支持藝術創作者。</w:t>
      </w:r>
    </w:p>
    <w:p w:rsidR="00DF1699" w:rsidRDefault="00DF1699" w:rsidP="00DF1699">
      <w:pPr>
        <w:rPr>
          <w:rFonts w:ascii="微軟正黑體" w:eastAsia="微軟正黑體" w:hAnsi="微軟正黑體" w:hint="eastAsia"/>
          <w:szCs w:val="24"/>
        </w:rPr>
      </w:pPr>
    </w:p>
    <w:p w:rsidR="00B66F00" w:rsidRDefault="00B66F00" w:rsidP="00DF1699">
      <w:pPr>
        <w:rPr>
          <w:rFonts w:hint="eastAsia"/>
          <w:szCs w:val="24"/>
        </w:rPr>
      </w:pPr>
    </w:p>
    <w:p w:rsidR="00B66F00" w:rsidRDefault="00B66F00" w:rsidP="00DF1699">
      <w:pPr>
        <w:rPr>
          <w:rFonts w:hint="eastAsia"/>
          <w:szCs w:val="24"/>
        </w:rPr>
      </w:pPr>
    </w:p>
    <w:p w:rsidR="00DF1699" w:rsidRPr="00B66F00" w:rsidRDefault="00B66F00" w:rsidP="00DF1699">
      <w:pPr>
        <w:rPr>
          <w:rFonts w:ascii="微軟正黑體" w:eastAsia="微軟正黑體" w:hAnsi="微軟正黑體" w:hint="eastAsia"/>
          <w:sz w:val="28"/>
          <w:szCs w:val="28"/>
        </w:rPr>
      </w:pPr>
      <w:r w:rsidRPr="00B66F00">
        <w:rPr>
          <w:rFonts w:ascii="微軟正黑體" w:eastAsia="微軟正黑體" w:hAnsi="微軟正黑體" w:hint="eastAsia"/>
          <w:sz w:val="28"/>
          <w:szCs w:val="28"/>
        </w:rPr>
        <w:lastRenderedPageBreak/>
        <w:t>營業項目</w:t>
      </w:r>
      <w:r w:rsidR="002A51D1">
        <w:rPr>
          <w:rFonts w:ascii="微軟正黑體" w:eastAsia="微軟正黑體" w:hAnsi="微軟正黑體" w:hint="eastAsia"/>
          <w:sz w:val="28"/>
          <w:szCs w:val="28"/>
        </w:rPr>
        <w:t xml:space="preserve"> Business Project</w:t>
      </w:r>
      <w:r w:rsidRPr="00B66F00">
        <w:rPr>
          <w:rFonts w:ascii="微軟正黑體" w:eastAsia="微軟正黑體" w:hAnsi="微軟正黑體" w:hint="eastAsia"/>
          <w:sz w:val="28"/>
          <w:szCs w:val="28"/>
        </w:rPr>
        <w:t xml:space="preserve"> : </w:t>
      </w:r>
    </w:p>
    <w:p w:rsidR="00B66F00" w:rsidRPr="002A51D1" w:rsidRDefault="00B66F00" w:rsidP="002A51D1">
      <w:pPr>
        <w:pStyle w:val="a5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DFHeiStd-W3" w:hint="eastAsia"/>
          <w:b/>
          <w:color w:val="231815"/>
          <w:kern w:val="0"/>
          <w:szCs w:val="24"/>
        </w:rPr>
      </w:pPr>
      <w:r w:rsidRPr="002A51D1">
        <w:rPr>
          <w:rFonts w:ascii="微軟正黑體" w:eastAsia="微軟正黑體" w:hAnsi="微軟正黑體" w:cs="DFHeiStd-W3" w:hint="eastAsia"/>
          <w:b/>
          <w:color w:val="231815"/>
          <w:kern w:val="0"/>
          <w:szCs w:val="24"/>
        </w:rPr>
        <w:t>定期展覽代理藝術家作品</w:t>
      </w:r>
    </w:p>
    <w:p w:rsidR="00B66F00" w:rsidRPr="00B66F00" w:rsidRDefault="00B66F00" w:rsidP="00B66F00">
      <w:pPr>
        <w:pStyle w:val="a5"/>
        <w:autoSpaceDE w:val="0"/>
        <w:autoSpaceDN w:val="0"/>
        <w:adjustRightInd w:val="0"/>
        <w:ind w:leftChars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藉由定期展覽，買賣藝術家新創作的藝術作品，並且跟收藏家保持定期的互</w:t>
      </w:r>
    </w:p>
    <w:p w:rsidR="00B66F00" w:rsidRPr="00B66F00" w:rsidRDefault="00B66F00" w:rsidP="00B66F00">
      <w:pPr>
        <w:pStyle w:val="a5"/>
        <w:ind w:leftChars="0"/>
        <w:rPr>
          <w:rFonts w:ascii="微軟正黑體" w:eastAsia="微軟正黑體" w:hAnsi="微軟正黑體" w:hint="eastAsia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動，讓有心想做藝術投資的藏家可以藉由展覽的形式，找到準確的投資標的。</w:t>
      </w:r>
    </w:p>
    <w:p w:rsidR="00B66F00" w:rsidRPr="002A51D1" w:rsidRDefault="00B66F00" w:rsidP="00B66F00">
      <w:pPr>
        <w:pStyle w:val="a5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DFHeiStd-W3" w:hint="eastAsia"/>
          <w:b/>
          <w:color w:val="231815"/>
          <w:kern w:val="0"/>
          <w:szCs w:val="24"/>
        </w:rPr>
      </w:pPr>
      <w:r w:rsidRPr="002A51D1">
        <w:rPr>
          <w:rFonts w:ascii="微軟正黑體" w:eastAsia="微軟正黑體" w:hAnsi="微軟正黑體" w:cs="DFHeiStd-W3" w:hint="eastAsia"/>
          <w:b/>
          <w:color w:val="231815"/>
          <w:kern w:val="0"/>
          <w:szCs w:val="24"/>
        </w:rPr>
        <w:t>畫廊商業空間的教學</w:t>
      </w:r>
    </w:p>
    <w:p w:rsidR="00B66F00" w:rsidRPr="00B66F00" w:rsidRDefault="00B66F00" w:rsidP="00B66F00">
      <w:pPr>
        <w:pStyle w:val="a5"/>
        <w:autoSpaceDE w:val="0"/>
        <w:autoSpaceDN w:val="0"/>
        <w:adjustRightInd w:val="0"/>
        <w:ind w:leftChars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除了藝術品的買賣，我們還做各種形式的美學推廣與教學，目前有中、西方</w:t>
      </w:r>
    </w:p>
    <w:p w:rsidR="00B66F00" w:rsidRPr="00B66F00" w:rsidRDefault="00B66F00" w:rsidP="00B66F00">
      <w:pPr>
        <w:pStyle w:val="a5"/>
        <w:autoSpaceDE w:val="0"/>
        <w:autoSpaceDN w:val="0"/>
        <w:adjustRightInd w:val="0"/>
        <w:ind w:leftChars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方的兒童、成人繪畫課程。手工藝課程、花藝、以及設計和時尚彩妝課程。</w:t>
      </w:r>
    </w:p>
    <w:p w:rsidR="00B66F00" w:rsidRPr="00B66F00" w:rsidRDefault="00B66F00" w:rsidP="00B66F00">
      <w:pPr>
        <w:pStyle w:val="a5"/>
        <w:autoSpaceDE w:val="0"/>
        <w:autoSpaceDN w:val="0"/>
        <w:adjustRightInd w:val="0"/>
        <w:ind w:leftChars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希望藉由喜愛藝術的民眾，藉由我們推動的美學課程，讓生活藝術更落實在</w:t>
      </w:r>
    </w:p>
    <w:p w:rsidR="00B66F00" w:rsidRPr="00B66F00" w:rsidRDefault="00B66F00" w:rsidP="00B66F00">
      <w:pPr>
        <w:pStyle w:val="a5"/>
        <w:autoSpaceDE w:val="0"/>
        <w:autoSpaceDN w:val="0"/>
        <w:adjustRightInd w:val="0"/>
        <w:ind w:leftChars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一般普羅大眾</w:t>
      </w:r>
      <w:proofErr w:type="gramStart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之間，進而</w:t>
      </w:r>
      <w:proofErr w:type="gramEnd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成為我們藝術品展覽的固定族群，並願意分享我們</w:t>
      </w:r>
    </w:p>
    <w:p w:rsidR="00B66F00" w:rsidRPr="00B66F00" w:rsidRDefault="00B66F00" w:rsidP="00B66F00">
      <w:pPr>
        <w:pStyle w:val="a5"/>
        <w:autoSpaceDE w:val="0"/>
        <w:autoSpaceDN w:val="0"/>
        <w:adjustRightInd w:val="0"/>
        <w:ind w:leftChars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畫廊的資訊。</w:t>
      </w:r>
    </w:p>
    <w:p w:rsidR="002A51D1" w:rsidRDefault="00B66F00" w:rsidP="002A51D1">
      <w:pPr>
        <w:pStyle w:val="a5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DFHeiStd-W3" w:hint="eastAsia"/>
          <w:b/>
          <w:color w:val="231815"/>
          <w:kern w:val="0"/>
          <w:szCs w:val="24"/>
        </w:rPr>
      </w:pPr>
      <w:r w:rsidRPr="002A51D1">
        <w:rPr>
          <w:rFonts w:ascii="微軟正黑體" w:eastAsia="微軟正黑體" w:hAnsi="微軟正黑體" w:cs="DFHeiStd-W3"/>
          <w:b/>
          <w:color w:val="231815"/>
          <w:kern w:val="0"/>
          <w:szCs w:val="24"/>
        </w:rPr>
        <w:t>IP</w:t>
      </w:r>
      <w:r w:rsidR="002A51D1">
        <w:rPr>
          <w:rFonts w:ascii="微軟正黑體" w:eastAsia="微軟正黑體" w:hAnsi="微軟正黑體" w:cs="DFHeiStd-W3" w:hint="eastAsia"/>
          <w:b/>
          <w:color w:val="231815"/>
          <w:kern w:val="0"/>
          <w:szCs w:val="24"/>
        </w:rPr>
        <w:t>衍生商品的經紀、授權、開發、銷售</w:t>
      </w:r>
    </w:p>
    <w:p w:rsidR="00B66F00" w:rsidRPr="002A51D1" w:rsidRDefault="002A51D1" w:rsidP="002A51D1">
      <w:pPr>
        <w:autoSpaceDE w:val="0"/>
        <w:autoSpaceDN w:val="0"/>
        <w:adjustRightInd w:val="0"/>
        <w:rPr>
          <w:rFonts w:ascii="微軟正黑體" w:eastAsia="微軟正黑體" w:hAnsi="微軟正黑體" w:cs="DFHeiStd-W3"/>
          <w:b/>
          <w:color w:val="231815"/>
          <w:kern w:val="0"/>
          <w:szCs w:val="24"/>
        </w:rPr>
      </w:pPr>
      <w:r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 xml:space="preserve">    </w:t>
      </w:r>
      <w:r w:rsidR="00B66F00" w:rsidRPr="002A51D1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畫廊的</w:t>
      </w:r>
      <w:r w:rsidR="00B66F00" w:rsidRPr="002A51D1">
        <w:rPr>
          <w:rFonts w:ascii="微軟正黑體" w:eastAsia="微軟正黑體" w:hAnsi="微軟正黑體" w:cs="DFHeiStd-W3"/>
          <w:color w:val="231815"/>
          <w:kern w:val="0"/>
          <w:szCs w:val="24"/>
        </w:rPr>
        <w:t>IP</w:t>
      </w:r>
      <w:r w:rsidR="00B66F00" w:rsidRPr="002A51D1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衍生商品皆</w:t>
      </w:r>
      <w:proofErr w:type="gramStart"/>
      <w:r w:rsidR="00B66F00" w:rsidRPr="002A51D1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為亞索畫廊</w:t>
      </w:r>
      <w:proofErr w:type="gramEnd"/>
      <w:r w:rsidR="00B66F00" w:rsidRPr="002A51D1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所屬的藝術家群。目前仍在發掘有潛力與</w:t>
      </w:r>
    </w:p>
    <w:p w:rsidR="00B66F00" w:rsidRPr="00B66F00" w:rsidRDefault="00B66F00" w:rsidP="00B66F00">
      <w:pPr>
        <w:autoSpaceDE w:val="0"/>
        <w:autoSpaceDN w:val="0"/>
        <w:adjustRightInd w:val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 xml:space="preserve">    </w:t>
      </w: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實力的新銳藝術家。</w:t>
      </w:r>
      <w:proofErr w:type="gramStart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亞索畫廊</w:t>
      </w:r>
      <w:proofErr w:type="gramEnd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現在的銷售渠道為展覽期間做實品銷售，展覽</w:t>
      </w:r>
    </w:p>
    <w:p w:rsidR="00B66F00" w:rsidRPr="00B66F00" w:rsidRDefault="00B66F00" w:rsidP="00B66F00">
      <w:pPr>
        <w:autoSpaceDE w:val="0"/>
        <w:autoSpaceDN w:val="0"/>
        <w:adjustRightInd w:val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 xml:space="preserve">    </w:t>
      </w: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完畢則</w:t>
      </w:r>
      <w:proofErr w:type="gramStart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在亞索畫廊</w:t>
      </w:r>
      <w:proofErr w:type="gramEnd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架設的網路平台做銷售，可以</w:t>
      </w:r>
      <w:proofErr w:type="gramStart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做線上刷卡</w:t>
      </w:r>
      <w:proofErr w:type="gramEnd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付款。</w:t>
      </w:r>
    </w:p>
    <w:p w:rsidR="00B66F00" w:rsidRPr="00B66F00" w:rsidRDefault="00B66F00" w:rsidP="00B66F00">
      <w:pPr>
        <w:autoSpaceDE w:val="0"/>
        <w:autoSpaceDN w:val="0"/>
        <w:adjustRightInd w:val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 xml:space="preserve">    </w:t>
      </w: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除了藝術品的買賣，我們還做各種形式的美學推廣與教學，目前有中、西方</w:t>
      </w:r>
    </w:p>
    <w:p w:rsidR="00B66F00" w:rsidRPr="00B66F00" w:rsidRDefault="00B66F00" w:rsidP="00B66F00">
      <w:pPr>
        <w:autoSpaceDE w:val="0"/>
        <w:autoSpaceDN w:val="0"/>
        <w:adjustRightInd w:val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 xml:space="preserve">    </w:t>
      </w: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方的兒童、成人繪畫課程。手工藝課程、花藝、以及設計和時尚彩妝課程。</w:t>
      </w:r>
    </w:p>
    <w:p w:rsidR="00B66F00" w:rsidRPr="00B66F00" w:rsidRDefault="00B66F00" w:rsidP="00B66F00">
      <w:pPr>
        <w:autoSpaceDE w:val="0"/>
        <w:autoSpaceDN w:val="0"/>
        <w:adjustRightInd w:val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 xml:space="preserve">    </w:t>
      </w: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希望藉由喜愛藝術的民眾，藉由我們推動的美學課程，讓生活藝術更落實在</w:t>
      </w:r>
    </w:p>
    <w:p w:rsidR="00B66F00" w:rsidRPr="00B66F00" w:rsidRDefault="00B66F00" w:rsidP="00B66F00">
      <w:pPr>
        <w:autoSpaceDE w:val="0"/>
        <w:autoSpaceDN w:val="0"/>
        <w:adjustRightInd w:val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 xml:space="preserve">    </w:t>
      </w: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一般普羅大眾</w:t>
      </w:r>
      <w:proofErr w:type="gramStart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之間，進而</w:t>
      </w:r>
      <w:proofErr w:type="gramEnd"/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t>成為我們藝術品展覽的固定族群，並願意分享我們</w:t>
      </w:r>
    </w:p>
    <w:p w:rsidR="00B66F00" w:rsidRPr="00B66F00" w:rsidRDefault="00B66F00" w:rsidP="00B66F00">
      <w:pPr>
        <w:autoSpaceDE w:val="0"/>
        <w:autoSpaceDN w:val="0"/>
        <w:adjustRightInd w:val="0"/>
        <w:rPr>
          <w:rFonts w:ascii="微軟正黑體" w:eastAsia="微軟正黑體" w:hAnsi="微軟正黑體" w:cs="DFHeiStd-W3"/>
          <w:color w:val="231815"/>
          <w:kern w:val="0"/>
          <w:szCs w:val="24"/>
        </w:rPr>
      </w:pPr>
      <w:r w:rsidRPr="00B66F00">
        <w:rPr>
          <w:rFonts w:ascii="微軟正黑體" w:eastAsia="微軟正黑體" w:hAnsi="微軟正黑體" w:cs="DFHeiStd-W3" w:hint="eastAsia"/>
          <w:color w:val="231815"/>
          <w:kern w:val="0"/>
          <w:szCs w:val="24"/>
        </w:rPr>
        <w:lastRenderedPageBreak/>
        <w:t>畫廊的資訊。</w:t>
      </w:r>
    </w:p>
    <w:p w:rsidR="002A51D1" w:rsidRPr="002A51D1" w:rsidRDefault="002A51D1" w:rsidP="00B66F00">
      <w:pPr>
        <w:rPr>
          <w:rFonts w:ascii="微軟正黑體" w:eastAsia="微軟正黑體" w:hAnsi="微軟正黑體" w:hint="eastAsia"/>
          <w:sz w:val="28"/>
          <w:szCs w:val="28"/>
        </w:rPr>
      </w:pPr>
      <w:r w:rsidRPr="002A51D1">
        <w:rPr>
          <w:rFonts w:ascii="微軟正黑體" w:eastAsia="微軟正黑體" w:hAnsi="微軟正黑體" w:hint="eastAsia"/>
          <w:sz w:val="28"/>
          <w:szCs w:val="28"/>
        </w:rPr>
        <w:t>聯絡我們 :</w:t>
      </w:r>
    </w:p>
    <w:p w:rsidR="006E7B10" w:rsidRDefault="006E7B10" w:rsidP="00B66F00">
      <w:pPr>
        <w:rPr>
          <w:rFonts w:ascii="微軟正黑體" w:eastAsia="微軟正黑體" w:hAnsi="微軟正黑體" w:hint="eastAsia"/>
          <w:szCs w:val="24"/>
          <w:shd w:val="clear" w:color="auto" w:fill="FFFFFF"/>
        </w:rPr>
      </w:pPr>
      <w:r>
        <w:rPr>
          <w:rFonts w:ascii="微軟正黑體" w:eastAsia="微軟正黑體" w:hAnsi="微軟正黑體" w:hint="eastAsia"/>
          <w:szCs w:val="24"/>
        </w:rPr>
        <w:t xml:space="preserve">地址 : </w:t>
      </w:r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台北市大安區仁愛路四段300巷26弄7號1樓</w:t>
      </w:r>
    </w:p>
    <w:p w:rsidR="006E7B10" w:rsidRDefault="006E7B10" w:rsidP="00B66F00">
      <w:pPr>
        <w:rPr>
          <w:rFonts w:ascii="微軟正黑體" w:eastAsia="微軟正黑體" w:hAnsi="微軟正黑體" w:hint="eastAsia"/>
          <w:szCs w:val="24"/>
        </w:rPr>
      </w:pPr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捷運淡水信義線 ( 紅線 ) 信義安和站1號出口步行約5分鐘</w:t>
      </w:r>
    </w:p>
    <w:p w:rsidR="006E7B10" w:rsidRDefault="006E7B10" w:rsidP="00B66F00">
      <w:pPr>
        <w:rPr>
          <w:rFonts w:ascii="微軟正黑體" w:eastAsia="微軟正黑體" w:hAnsi="微軟正黑體" w:hint="eastAsia"/>
          <w:szCs w:val="24"/>
          <w:shd w:val="clear" w:color="auto" w:fill="FFFFFF"/>
        </w:rPr>
      </w:pPr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停車 : 國泰醫院平面停車場(台北市仁愛路四段280號)</w:t>
      </w:r>
    </w:p>
    <w:p w:rsidR="006E7B10" w:rsidRPr="006E7B10" w:rsidRDefault="006E7B10" w:rsidP="00B66F00">
      <w:pPr>
        <w:rPr>
          <w:rFonts w:ascii="微軟正黑體" w:eastAsia="微軟正黑體" w:hAnsi="微軟正黑體" w:hint="eastAsia"/>
          <w:szCs w:val="24"/>
          <w:shd w:val="clear" w:color="auto" w:fill="FFFFFF"/>
        </w:rPr>
      </w:pPr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聯絡人: 陳詩怡 藝術總監</w:t>
      </w:r>
    </w:p>
    <w:p w:rsidR="006E7B10" w:rsidRPr="006E7B10" w:rsidRDefault="006E7B10" w:rsidP="00B66F00">
      <w:pPr>
        <w:rPr>
          <w:rFonts w:ascii="微軟正黑體" w:eastAsia="微軟正黑體" w:hAnsi="微軟正黑體" w:hint="eastAsia"/>
          <w:szCs w:val="24"/>
          <w:shd w:val="clear" w:color="auto" w:fill="FFFFFF"/>
        </w:rPr>
      </w:pPr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電話 : 02-23255797</w:t>
      </w:r>
      <w:r w:rsidRPr="006E7B10">
        <w:rPr>
          <w:rFonts w:ascii="微軟正黑體" w:eastAsia="微軟正黑體" w:hAnsi="微軟正黑體" w:hint="eastAsia"/>
          <w:szCs w:val="24"/>
        </w:rPr>
        <w:br/>
      </w:r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手機 : 0986-656414</w:t>
      </w:r>
    </w:p>
    <w:p w:rsidR="006E7B10" w:rsidRPr="006E7B10" w:rsidRDefault="006E7B10" w:rsidP="006E7B10">
      <w:pPr>
        <w:widowControl/>
        <w:shd w:val="clear" w:color="auto" w:fill="FFFFFF"/>
        <w:rPr>
          <w:rFonts w:ascii="微軟正黑體" w:eastAsia="微軟正黑體" w:hAnsi="微軟正黑體" w:cs="新細明體" w:hint="eastAsia"/>
          <w:kern w:val="0"/>
          <w:szCs w:val="24"/>
        </w:rPr>
      </w:pPr>
      <w:proofErr w:type="gramStart"/>
      <w:r w:rsidRPr="006E7B10">
        <w:rPr>
          <w:rFonts w:ascii="微軟正黑體" w:eastAsia="微軟正黑體" w:hAnsi="微軟正黑體" w:cs="新細明體" w:hint="eastAsia"/>
          <w:kern w:val="0"/>
          <w:szCs w:val="24"/>
        </w:rPr>
        <w:t>Email :</w:t>
      </w:r>
      <w:proofErr w:type="gramEnd"/>
      <w:r w:rsidRPr="006E7B10">
        <w:rPr>
          <w:rFonts w:ascii="微軟正黑體" w:eastAsia="微軟正黑體" w:hAnsi="微軟正黑體" w:cs="新細明體" w:hint="eastAsia"/>
          <w:kern w:val="0"/>
          <w:szCs w:val="24"/>
        </w:rPr>
        <w:t xml:space="preserve"> stephi045@hotmail.com</w:t>
      </w:r>
    </w:p>
    <w:p w:rsidR="006E7B10" w:rsidRDefault="006E7B10" w:rsidP="00B66F00">
      <w:pPr>
        <w:rPr>
          <w:rFonts w:ascii="微軟正黑體" w:eastAsia="微軟正黑體" w:hAnsi="微軟正黑體" w:hint="eastAsia"/>
          <w:szCs w:val="24"/>
          <w:shd w:val="clear" w:color="auto" w:fill="FFFFFF"/>
        </w:rPr>
      </w:pPr>
      <w:proofErr w:type="gramStart"/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亞索畫廊</w:t>
      </w:r>
      <w:proofErr w:type="gramEnd"/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官方網站 : </w:t>
      </w:r>
    </w:p>
    <w:p w:rsidR="006E7B10" w:rsidRDefault="006E7B10" w:rsidP="00B66F00">
      <w:pPr>
        <w:rPr>
          <w:rFonts w:ascii="微軟正黑體" w:eastAsia="微軟正黑體" w:hAnsi="微軟正黑體" w:hint="eastAsia"/>
          <w:szCs w:val="24"/>
          <w:shd w:val="clear" w:color="auto" w:fill="FFFFFF"/>
        </w:rPr>
      </w:pPr>
      <w:hyperlink r:id="rId7" w:tgtFrame="_blank" w:history="1">
        <w:r w:rsidRPr="006E7B10">
          <w:rPr>
            <w:rStyle w:val="a6"/>
            <w:rFonts w:ascii="微軟正黑體" w:eastAsia="微軟正黑體" w:hAnsi="微軟正黑體" w:hint="eastAsia"/>
            <w:color w:val="auto"/>
            <w:szCs w:val="24"/>
            <w:shd w:val="clear" w:color="auto" w:fill="FFFFFF"/>
          </w:rPr>
          <w:t>http://soulofartgallery.weebly.com/</w:t>
        </w:r>
      </w:hyperlink>
      <w:r w:rsidRPr="006E7B10">
        <w:rPr>
          <w:rFonts w:ascii="微軟正黑體" w:eastAsia="微軟正黑體" w:hAnsi="微軟正黑體" w:hint="eastAsia"/>
          <w:szCs w:val="24"/>
        </w:rPr>
        <w:br/>
      </w:r>
      <w:proofErr w:type="gramStart"/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亞索畫廊</w:t>
      </w:r>
      <w:proofErr w:type="gramEnd"/>
      <w:r w:rsidRPr="006E7B10">
        <w:rPr>
          <w:rFonts w:ascii="微軟正黑體" w:eastAsia="微軟正黑體" w:hAnsi="微軟正黑體" w:hint="eastAsia"/>
          <w:szCs w:val="24"/>
          <w:shd w:val="clear" w:color="auto" w:fill="FFFFFF"/>
        </w:rPr>
        <w:t>Facebook</w:t>
      </w:r>
      <w:r>
        <w:rPr>
          <w:rFonts w:ascii="微軟正黑體" w:eastAsia="微軟正黑體" w:hAnsi="微軟正黑體" w:hint="eastAsia"/>
          <w:szCs w:val="24"/>
          <w:shd w:val="clear" w:color="auto" w:fill="FFFFFF"/>
        </w:rPr>
        <w:t>粉絲專頁 :</w:t>
      </w:r>
    </w:p>
    <w:p w:rsidR="006E7B10" w:rsidRPr="006E7B10" w:rsidRDefault="006E7B10" w:rsidP="00B66F00">
      <w:pPr>
        <w:rPr>
          <w:rFonts w:ascii="微軟正黑體" w:eastAsia="微軟正黑體" w:hAnsi="微軟正黑體" w:hint="eastAsia"/>
          <w:szCs w:val="24"/>
        </w:rPr>
      </w:pPr>
      <w:hyperlink r:id="rId8" w:tgtFrame="_blank" w:history="1">
        <w:r w:rsidRPr="006E7B10">
          <w:rPr>
            <w:rStyle w:val="a6"/>
            <w:rFonts w:ascii="微軟正黑體" w:eastAsia="微軟正黑體" w:hAnsi="微軟正黑體" w:hint="eastAsia"/>
            <w:color w:val="auto"/>
            <w:szCs w:val="24"/>
            <w:shd w:val="clear" w:color="auto" w:fill="FFFFFF"/>
          </w:rPr>
          <w:t>https://www.facebook.com/soulofartgallery/?fref=ts</w:t>
        </w:r>
      </w:hyperlink>
    </w:p>
    <w:sectPr w:rsidR="006E7B10" w:rsidRPr="006E7B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HeiStd-W5">
    <w:altName w:val="華康超明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Kozuka Mincho Pr6N B">
    <w:panose1 w:val="00000000000000000000"/>
    <w:charset w:val="80"/>
    <w:family w:val="roman"/>
    <w:notTrueType/>
    <w:pitch w:val="variable"/>
    <w:sig w:usb0="000002D7" w:usb1="2AC71C11" w:usb2="00000012" w:usb3="00000000" w:csb0="0002009F" w:csb1="00000000"/>
  </w:font>
  <w:font w:name="DFHeiStd-W3">
    <w:altName w:val="華康超明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138"/>
    <w:multiLevelType w:val="hybridMultilevel"/>
    <w:tmpl w:val="4DA4E0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EFD2B7A"/>
    <w:multiLevelType w:val="hybridMultilevel"/>
    <w:tmpl w:val="4DDE970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60A97E64"/>
    <w:multiLevelType w:val="hybridMultilevel"/>
    <w:tmpl w:val="BE2054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99"/>
    <w:rsid w:val="001C3693"/>
    <w:rsid w:val="002A51D1"/>
    <w:rsid w:val="005D492A"/>
    <w:rsid w:val="006E7B10"/>
    <w:rsid w:val="00B66F00"/>
    <w:rsid w:val="00DF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F169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66F00"/>
    <w:pPr>
      <w:ind w:leftChars="200" w:left="480"/>
    </w:pPr>
  </w:style>
  <w:style w:type="character" w:styleId="a6">
    <w:name w:val="Hyperlink"/>
    <w:basedOn w:val="a0"/>
    <w:uiPriority w:val="99"/>
    <w:semiHidden/>
    <w:unhideWhenUsed/>
    <w:rsid w:val="006E7B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F169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66F00"/>
    <w:pPr>
      <w:ind w:leftChars="200" w:left="480"/>
    </w:pPr>
  </w:style>
  <w:style w:type="character" w:styleId="a6">
    <w:name w:val="Hyperlink"/>
    <w:basedOn w:val="a0"/>
    <w:uiPriority w:val="99"/>
    <w:semiHidden/>
    <w:unhideWhenUsed/>
    <w:rsid w:val="006E7B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0271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oulofartgallery/?fref=t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oulofartgallery.weebl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X555L</dc:creator>
  <cp:lastModifiedBy>X555L</cp:lastModifiedBy>
  <cp:revision>3</cp:revision>
  <dcterms:created xsi:type="dcterms:W3CDTF">2019-03-29T08:26:00Z</dcterms:created>
  <dcterms:modified xsi:type="dcterms:W3CDTF">2019-03-29T08:54:00Z</dcterms:modified>
</cp:coreProperties>
</file>